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76" w:lineRule="auto"/>
        <w:jc w:val="both"/>
        <w:rPr>
          <w:rFonts w:ascii="黑体" w:hAnsi="黑体" w:eastAsia="黑体" w:cs="Times New Roman"/>
          <w:sz w:val="44"/>
          <w:szCs w:val="44"/>
        </w:rPr>
      </w:pPr>
      <w:bookmarkStart w:id="0" w:name="_GoBack"/>
      <w:bookmarkEnd w:id="0"/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1</w:t>
      </w:r>
      <w:r>
        <w:rPr>
          <w:rFonts w:ascii="黑体" w:hAnsi="黑体" w:eastAsia="黑体"/>
          <w:b/>
          <w:bCs/>
          <w:color w:val="222222"/>
          <w:kern w:val="36"/>
          <w:sz w:val="44"/>
          <w:szCs w:val="44"/>
        </w:rPr>
        <w:t>9</w:t>
      </w:r>
      <w:r>
        <w:rPr>
          <w:rFonts w:hint="eastAsia" w:ascii="黑体" w:hAnsi="黑体" w:eastAsia="黑体"/>
          <w:sz w:val="44"/>
          <w:szCs w:val="44"/>
        </w:rPr>
        <w:t>年上海德拓信息技术股份有限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二○一九年三月制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（1）全日制本科院校在职教师或在校学生；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（2）原则上不接受之前已获得过同类资助项目的重复申报。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有关项目方向、具体要求和说明请参考申报指南。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申请人填写的内容由所在单位负责审核，所填内容必须真实、可靠。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简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（盖公章）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0EA4"/>
    <w:rsid w:val="00455978"/>
    <w:rsid w:val="00577FE6"/>
    <w:rsid w:val="007B696B"/>
    <w:rsid w:val="008F7AA9"/>
    <w:rsid w:val="009069D5"/>
    <w:rsid w:val="00A74ADE"/>
    <w:rsid w:val="00AB09A5"/>
    <w:rsid w:val="00E9350D"/>
    <w:rsid w:val="71213E39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1F5E76-3DA3-9D48-8C8C-30BA080DFB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219</Words>
  <Characters>1250</Characters>
  <Lines>10</Lines>
  <Paragraphs>2</Paragraphs>
  <TotalTime>2</TotalTime>
  <ScaleCrop>false</ScaleCrop>
  <LinksUpToDate>false</LinksUpToDate>
  <CharactersWithSpaces>1467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袏手籩√縴手</cp:lastModifiedBy>
  <cp:lastPrinted>2017-11-04T11:55:00Z</cp:lastPrinted>
  <dcterms:modified xsi:type="dcterms:W3CDTF">2019-03-25T07:46:33Z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